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987" w:rsidRPr="00091115" w:rsidRDefault="00BB4725" w:rsidP="00091115">
      <w:pPr>
        <w:jc w:val="right"/>
        <w:rPr>
          <w:b/>
          <w:sz w:val="28"/>
          <w:szCs w:val="28"/>
        </w:rPr>
      </w:pPr>
      <w:bookmarkStart w:id="0" w:name="_GoBack"/>
      <w:bookmarkEnd w:id="0"/>
      <w:r w:rsidRPr="00091115">
        <w:rPr>
          <w:b/>
          <w:noProof/>
          <w:sz w:val="28"/>
          <w:szCs w:val="28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2769870</wp:posOffset>
            </wp:positionH>
            <wp:positionV relativeFrom="paragraph">
              <wp:posOffset>-485775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E29">
        <w:rPr>
          <w:b/>
          <w:sz w:val="28"/>
          <w:szCs w:val="28"/>
        </w:rPr>
        <w:t>ПРОЕКТ</w:t>
      </w:r>
    </w:p>
    <w:p w:rsidR="00C33987" w:rsidRPr="00C33987" w:rsidRDefault="00C33987" w:rsidP="00C33987">
      <w:pPr>
        <w:pStyle w:val="5"/>
        <w:spacing w:before="0" w:after="0"/>
        <w:ind w:right="-471"/>
        <w:jc w:val="center"/>
        <w:rPr>
          <w:rFonts w:ascii="Times New Roman" w:hAnsi="Times New Roman"/>
          <w:i w:val="0"/>
          <w:sz w:val="40"/>
          <w:szCs w:val="40"/>
        </w:rPr>
      </w:pPr>
      <w:r w:rsidRPr="00C33987">
        <w:rPr>
          <w:rFonts w:ascii="Times New Roman" w:hAnsi="Times New Roman"/>
          <w:i w:val="0"/>
          <w:sz w:val="40"/>
          <w:szCs w:val="40"/>
        </w:rPr>
        <w:t>ДУМА НИЖНЕВАРТОВСКОГО РАЙОНА</w:t>
      </w:r>
    </w:p>
    <w:p w:rsidR="00C33987" w:rsidRPr="00C33987" w:rsidRDefault="00C33987" w:rsidP="00C33987">
      <w:pPr>
        <w:jc w:val="center"/>
        <w:rPr>
          <w:b/>
          <w:sz w:val="24"/>
          <w:szCs w:val="24"/>
        </w:rPr>
      </w:pPr>
      <w:r w:rsidRPr="00C33987">
        <w:rPr>
          <w:b/>
          <w:sz w:val="24"/>
          <w:szCs w:val="24"/>
        </w:rPr>
        <w:t>Ханты-Мансийского автономного округа - Югры</w:t>
      </w:r>
    </w:p>
    <w:p w:rsidR="00C33987" w:rsidRPr="00533F3A" w:rsidRDefault="00C33987" w:rsidP="00C33987">
      <w:pPr>
        <w:ind w:right="-469"/>
        <w:jc w:val="center"/>
        <w:rPr>
          <w:b/>
          <w:bCs/>
        </w:rPr>
      </w:pPr>
    </w:p>
    <w:p w:rsidR="00C33987" w:rsidRPr="00533F3A" w:rsidRDefault="00C33987" w:rsidP="00C33987">
      <w:pPr>
        <w:ind w:right="-469"/>
        <w:jc w:val="center"/>
        <w:rPr>
          <w:b/>
          <w:bCs/>
          <w:sz w:val="40"/>
          <w:szCs w:val="40"/>
        </w:rPr>
      </w:pPr>
      <w:r w:rsidRPr="00533F3A">
        <w:rPr>
          <w:b/>
          <w:bCs/>
          <w:sz w:val="40"/>
          <w:szCs w:val="40"/>
        </w:rPr>
        <w:t>РЕШЕНИЕ</w:t>
      </w:r>
    </w:p>
    <w:p w:rsidR="00C33987" w:rsidRPr="00533F3A" w:rsidRDefault="00C33987" w:rsidP="00C33987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C33987" w:rsidRPr="00C33987" w:rsidTr="000B544B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C33987" w:rsidRPr="00C33987" w:rsidRDefault="00F81F61" w:rsidP="000B544B">
            <w:pPr>
              <w:ind w:right="-4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80DB3">
              <w:rPr>
                <w:sz w:val="24"/>
                <w:szCs w:val="24"/>
              </w:rPr>
              <w:t xml:space="preserve">            </w:t>
            </w:r>
            <w:r w:rsidR="002C5E29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20</w:t>
            </w:r>
            <w:r w:rsidR="00980DB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  <w:p w:rsidR="00C33987" w:rsidRPr="00C33987" w:rsidRDefault="00C33987" w:rsidP="000B544B">
            <w:pPr>
              <w:ind w:right="-469"/>
              <w:jc w:val="both"/>
              <w:rPr>
                <w:sz w:val="24"/>
                <w:szCs w:val="24"/>
              </w:rPr>
            </w:pPr>
            <w:r w:rsidRPr="00C33987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C33987" w:rsidRPr="00C33987" w:rsidRDefault="00C33987" w:rsidP="00980DB3">
            <w:pPr>
              <w:ind w:left="540" w:right="-469"/>
              <w:jc w:val="both"/>
              <w:rPr>
                <w:sz w:val="24"/>
                <w:szCs w:val="24"/>
              </w:rPr>
            </w:pPr>
            <w:r w:rsidRPr="00C33987">
              <w:rPr>
                <w:sz w:val="24"/>
                <w:szCs w:val="24"/>
              </w:rPr>
              <w:t xml:space="preserve">                            </w:t>
            </w:r>
            <w:r w:rsidR="00091115">
              <w:rPr>
                <w:sz w:val="24"/>
                <w:szCs w:val="24"/>
              </w:rPr>
              <w:t xml:space="preserve">                               </w:t>
            </w:r>
            <w:r w:rsidRPr="00C33987">
              <w:rPr>
                <w:sz w:val="24"/>
                <w:szCs w:val="24"/>
              </w:rPr>
              <w:t>№</w:t>
            </w:r>
            <w:r w:rsidR="00F81F61">
              <w:rPr>
                <w:sz w:val="24"/>
                <w:szCs w:val="24"/>
              </w:rPr>
              <w:t xml:space="preserve">   </w:t>
            </w:r>
            <w:r w:rsidRPr="00C33987">
              <w:rPr>
                <w:sz w:val="24"/>
                <w:szCs w:val="24"/>
              </w:rPr>
              <w:t xml:space="preserve">    </w:t>
            </w:r>
          </w:p>
        </w:tc>
      </w:tr>
    </w:tbl>
    <w:p w:rsidR="00C33987" w:rsidRPr="00533F3A" w:rsidRDefault="00C33987" w:rsidP="00C33987">
      <w:pPr>
        <w:ind w:left="540" w:right="-469"/>
        <w:jc w:val="both"/>
        <w:rPr>
          <w:sz w:val="28"/>
          <w:szCs w:val="28"/>
        </w:rPr>
      </w:pPr>
    </w:p>
    <w:p w:rsidR="00C33987" w:rsidRPr="00533F3A" w:rsidRDefault="00C33987" w:rsidP="00C33987">
      <w:pPr>
        <w:ind w:left="540" w:right="-469"/>
        <w:jc w:val="both"/>
        <w:rPr>
          <w:sz w:val="28"/>
          <w:szCs w:val="28"/>
        </w:rPr>
      </w:pPr>
    </w:p>
    <w:p w:rsidR="00C33987" w:rsidRPr="00327ABE" w:rsidRDefault="00C33987" w:rsidP="00C33987">
      <w:pPr>
        <w:ind w:right="5102"/>
        <w:jc w:val="both"/>
        <w:rPr>
          <w:sz w:val="36"/>
          <w:szCs w:val="36"/>
        </w:rPr>
      </w:pPr>
      <w:r>
        <w:rPr>
          <w:sz w:val="28"/>
          <w:szCs w:val="28"/>
        </w:rPr>
        <w:t xml:space="preserve">Об </w:t>
      </w:r>
      <w:r w:rsidRPr="00327ABE">
        <w:rPr>
          <w:sz w:val="28"/>
          <w:szCs w:val="28"/>
        </w:rPr>
        <w:t xml:space="preserve">определении </w:t>
      </w:r>
      <w:r w:rsidR="001935F0">
        <w:rPr>
          <w:sz w:val="28"/>
          <w:szCs w:val="28"/>
        </w:rPr>
        <w:t>на территории района м</w:t>
      </w:r>
      <w:r w:rsidRPr="00327ABE">
        <w:rPr>
          <w:sz w:val="28"/>
          <w:szCs w:val="28"/>
        </w:rPr>
        <w:t>ест, нахождение в которых детей не до</w:t>
      </w:r>
      <w:r w:rsidR="00C40B5B">
        <w:rPr>
          <w:sz w:val="28"/>
          <w:szCs w:val="28"/>
        </w:rPr>
        <w:softHyphen/>
      </w:r>
      <w:r w:rsidRPr="00327ABE">
        <w:rPr>
          <w:sz w:val="28"/>
          <w:szCs w:val="28"/>
        </w:rPr>
        <w:t>пускается</w:t>
      </w:r>
    </w:p>
    <w:p w:rsidR="00C33987" w:rsidRPr="00533F3A" w:rsidRDefault="00C33987" w:rsidP="00C33987">
      <w:pPr>
        <w:pStyle w:val="a8"/>
        <w:ind w:right="5103"/>
      </w:pPr>
    </w:p>
    <w:p w:rsidR="00C33987" w:rsidRPr="00533F3A" w:rsidRDefault="00C33987" w:rsidP="00C33987">
      <w:pPr>
        <w:ind w:left="540" w:right="-469"/>
        <w:jc w:val="both"/>
        <w:rPr>
          <w:sz w:val="28"/>
          <w:szCs w:val="28"/>
        </w:rPr>
      </w:pPr>
    </w:p>
    <w:p w:rsidR="00C33987" w:rsidRDefault="00C33987" w:rsidP="00C33987">
      <w:pPr>
        <w:ind w:right="51" w:firstLine="709"/>
        <w:jc w:val="both"/>
        <w:rPr>
          <w:sz w:val="28"/>
          <w:szCs w:val="28"/>
        </w:rPr>
      </w:pPr>
      <w:r w:rsidRPr="00327AB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З</w:t>
      </w:r>
      <w:r w:rsidRPr="00327ABE">
        <w:rPr>
          <w:sz w:val="28"/>
          <w:szCs w:val="28"/>
        </w:rPr>
        <w:t>акон</w:t>
      </w:r>
      <w:r>
        <w:rPr>
          <w:sz w:val="28"/>
          <w:szCs w:val="28"/>
        </w:rPr>
        <w:t xml:space="preserve">ом </w:t>
      </w:r>
      <w:r w:rsidRPr="00327ABE">
        <w:rPr>
          <w:sz w:val="28"/>
          <w:szCs w:val="28"/>
        </w:rPr>
        <w:t>Ханты-Мансийского автономного округа – Югры от 10</w:t>
      </w:r>
      <w:r>
        <w:rPr>
          <w:sz w:val="28"/>
          <w:szCs w:val="28"/>
        </w:rPr>
        <w:t>.07.</w:t>
      </w:r>
      <w:r w:rsidRPr="00327ABE">
        <w:rPr>
          <w:sz w:val="28"/>
          <w:szCs w:val="28"/>
        </w:rPr>
        <w:t xml:space="preserve">2009 № 109-оз «О мерах по реализации отдельных положений Федерального </w:t>
      </w:r>
      <w:r>
        <w:rPr>
          <w:sz w:val="28"/>
          <w:szCs w:val="28"/>
        </w:rPr>
        <w:t>з</w:t>
      </w:r>
      <w:r w:rsidRPr="00327ABE">
        <w:rPr>
          <w:sz w:val="28"/>
          <w:szCs w:val="28"/>
        </w:rPr>
        <w:t>акона «Об основных гарантиях прав ребенка в Российской Федерации» в Ханты - Мансийском автономном округе – Югре»</w:t>
      </w:r>
    </w:p>
    <w:p w:rsidR="00C33987" w:rsidRPr="00533F3A" w:rsidRDefault="00C33987" w:rsidP="00C33987">
      <w:pPr>
        <w:ind w:right="51" w:firstLine="709"/>
        <w:jc w:val="both"/>
        <w:rPr>
          <w:sz w:val="28"/>
          <w:szCs w:val="28"/>
        </w:rPr>
      </w:pPr>
    </w:p>
    <w:p w:rsidR="00C33987" w:rsidRPr="00C33987" w:rsidRDefault="00C33987" w:rsidP="00C33987">
      <w:pPr>
        <w:pStyle w:val="1"/>
        <w:ind w:firstLine="709"/>
        <w:rPr>
          <w:rFonts w:ascii="Times New Roman" w:hAnsi="Times New Roman"/>
          <w:sz w:val="28"/>
          <w:szCs w:val="28"/>
        </w:rPr>
      </w:pPr>
      <w:r w:rsidRPr="00C33987">
        <w:rPr>
          <w:rFonts w:ascii="Times New Roman" w:hAnsi="Times New Roman"/>
          <w:sz w:val="28"/>
          <w:szCs w:val="28"/>
        </w:rPr>
        <w:t xml:space="preserve">Дума района </w:t>
      </w:r>
    </w:p>
    <w:p w:rsidR="00C33987" w:rsidRPr="00533F3A" w:rsidRDefault="00C33987" w:rsidP="00C33987">
      <w:pPr>
        <w:ind w:right="51"/>
        <w:jc w:val="both"/>
        <w:rPr>
          <w:sz w:val="28"/>
        </w:rPr>
      </w:pPr>
    </w:p>
    <w:p w:rsidR="00C33987" w:rsidRPr="00533F3A" w:rsidRDefault="00C33987" w:rsidP="00C33987">
      <w:pPr>
        <w:ind w:right="51"/>
        <w:jc w:val="both"/>
        <w:rPr>
          <w:sz w:val="28"/>
        </w:rPr>
      </w:pPr>
      <w:r w:rsidRPr="00533F3A">
        <w:rPr>
          <w:sz w:val="28"/>
        </w:rPr>
        <w:t>РЕШИЛА:</w:t>
      </w:r>
    </w:p>
    <w:p w:rsidR="00C33987" w:rsidRPr="00533F3A" w:rsidRDefault="00C33987" w:rsidP="00C33987">
      <w:pPr>
        <w:ind w:left="540" w:right="51"/>
        <w:jc w:val="both"/>
        <w:rPr>
          <w:sz w:val="28"/>
        </w:rPr>
      </w:pPr>
    </w:p>
    <w:p w:rsidR="00C33987" w:rsidRDefault="001935F0" w:rsidP="000360E9">
      <w:pPr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Определить</w:t>
      </w:r>
      <w:r w:rsidR="00C33987" w:rsidRPr="00327ABE">
        <w:rPr>
          <w:sz w:val="28"/>
          <w:szCs w:val="28"/>
        </w:rPr>
        <w:t>:</w:t>
      </w:r>
    </w:p>
    <w:p w:rsidR="000360E9" w:rsidRPr="00327ABE" w:rsidRDefault="000360E9" w:rsidP="000360E9">
      <w:pPr>
        <w:ind w:left="1069"/>
        <w:jc w:val="both"/>
        <w:rPr>
          <w:sz w:val="28"/>
          <w:szCs w:val="28"/>
        </w:rPr>
      </w:pPr>
    </w:p>
    <w:p w:rsidR="001935F0" w:rsidRDefault="001935F0" w:rsidP="00C40B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Местами, нахождение в которых может причинить вред здоровью детей, их физическому, интеллектуальному, психическому, духовному и нравственному развитию, - строительные и ремонтные площадки, </w:t>
      </w:r>
      <w:r w:rsidR="00936FBB">
        <w:rPr>
          <w:sz w:val="28"/>
          <w:szCs w:val="28"/>
        </w:rPr>
        <w:t xml:space="preserve">коммерческие объекты, предназначенные для реализации только табачной продукции, </w:t>
      </w:r>
      <w:proofErr w:type="spellStart"/>
      <w:r w:rsidR="00936FBB">
        <w:rPr>
          <w:sz w:val="28"/>
          <w:szCs w:val="28"/>
        </w:rPr>
        <w:t>никотинсодержащей</w:t>
      </w:r>
      <w:proofErr w:type="spellEnd"/>
      <w:r w:rsidR="00936FBB">
        <w:rPr>
          <w:sz w:val="28"/>
          <w:szCs w:val="28"/>
        </w:rPr>
        <w:t xml:space="preserve"> продукции, а также для реализации и (или) использования только кальянов и устройств для потребления </w:t>
      </w:r>
      <w:proofErr w:type="spellStart"/>
      <w:r w:rsidR="00936FBB">
        <w:rPr>
          <w:sz w:val="28"/>
          <w:szCs w:val="28"/>
        </w:rPr>
        <w:t>никотинсодержащей</w:t>
      </w:r>
      <w:proofErr w:type="spellEnd"/>
      <w:r w:rsidR="00936FBB">
        <w:rPr>
          <w:sz w:val="28"/>
          <w:szCs w:val="28"/>
        </w:rPr>
        <w:t xml:space="preserve"> продукции, находящиеся на территории городских и сельских поселений района.</w:t>
      </w:r>
    </w:p>
    <w:p w:rsidR="00936FBB" w:rsidRDefault="00936FBB" w:rsidP="00C40B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Общественными местами в которых запрещено нахождение детей в возрасте до 16 лет в ночное время (в период с 01 апреля по 30 сентября – с 23 час. 00 мин. до 06 час. 00 мин., в период с 01 октября по 31 марта - </w:t>
      </w:r>
      <w:r w:rsidRPr="00936FBB">
        <w:rPr>
          <w:sz w:val="28"/>
          <w:szCs w:val="28"/>
        </w:rPr>
        <w:t>с 2</w:t>
      </w:r>
      <w:r>
        <w:rPr>
          <w:sz w:val="28"/>
          <w:szCs w:val="28"/>
        </w:rPr>
        <w:t>2</w:t>
      </w:r>
      <w:r w:rsidRPr="00936FBB">
        <w:rPr>
          <w:sz w:val="28"/>
          <w:szCs w:val="28"/>
        </w:rPr>
        <w:t xml:space="preserve"> час. 00 мин. до 06 час. </w:t>
      </w:r>
      <w:r>
        <w:rPr>
          <w:sz w:val="28"/>
          <w:szCs w:val="28"/>
        </w:rPr>
        <w:t xml:space="preserve">00 мин.) без сопровождения родителей (лиц, их заменяющих) или лиц, осуществляющих </w:t>
      </w:r>
      <w:proofErr w:type="spellStart"/>
      <w:r>
        <w:rPr>
          <w:sz w:val="28"/>
          <w:szCs w:val="28"/>
        </w:rPr>
        <w:t>меропритяия</w:t>
      </w:r>
      <w:proofErr w:type="spellEnd"/>
      <w:r>
        <w:rPr>
          <w:sz w:val="28"/>
          <w:szCs w:val="28"/>
        </w:rPr>
        <w:t xml:space="preserve"> с участие </w:t>
      </w:r>
      <w:proofErr w:type="spellStart"/>
      <w:r>
        <w:rPr>
          <w:sz w:val="28"/>
          <w:szCs w:val="28"/>
        </w:rPr>
        <w:t>дететй</w:t>
      </w:r>
      <w:proofErr w:type="spellEnd"/>
      <w:r>
        <w:rPr>
          <w:sz w:val="28"/>
          <w:szCs w:val="28"/>
        </w:rPr>
        <w:t xml:space="preserve"> – культурно-досуговые и развлекательные центры и учреждения, объекты торговли, остановки общественного транспорта, места общего пользования жилых помещений: дворы, подъезды жилых домов, лестничные клетки, лифты жилых </w:t>
      </w:r>
      <w:r>
        <w:rPr>
          <w:sz w:val="28"/>
          <w:szCs w:val="28"/>
        </w:rPr>
        <w:lastRenderedPageBreak/>
        <w:t>домов, водоемы, прибрежные зоны, лесные массивы, находящиеся на территории городских и сельских поселений района.</w:t>
      </w:r>
    </w:p>
    <w:p w:rsidR="004A0065" w:rsidRDefault="004A0065" w:rsidP="004A0065">
      <w:pPr>
        <w:pStyle w:val="Default"/>
      </w:pPr>
    </w:p>
    <w:p w:rsidR="000360E9" w:rsidRDefault="004A0065" w:rsidP="004A0065">
      <w:pPr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2. Признать утратившим силу решение Думы Нижневартовского района от 02.03.2015 № 627 «Об </w:t>
      </w:r>
      <w:r w:rsidR="00797E50">
        <w:rPr>
          <w:sz w:val="28"/>
          <w:szCs w:val="28"/>
        </w:rPr>
        <w:t>определении на территории района мест, нахождение в которых детей не допускается</w:t>
      </w:r>
      <w:r>
        <w:rPr>
          <w:sz w:val="28"/>
          <w:szCs w:val="28"/>
        </w:rPr>
        <w:t>».</w:t>
      </w:r>
    </w:p>
    <w:p w:rsidR="00797E50" w:rsidRDefault="00797E50" w:rsidP="004A0065">
      <w:pPr>
        <w:ind w:firstLine="709"/>
        <w:jc w:val="both"/>
        <w:rPr>
          <w:sz w:val="28"/>
          <w:szCs w:val="28"/>
        </w:rPr>
      </w:pPr>
    </w:p>
    <w:p w:rsidR="005F6B48" w:rsidRDefault="00797E50" w:rsidP="004A00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97E50">
        <w:rPr>
          <w:sz w:val="28"/>
          <w:szCs w:val="28"/>
        </w:rPr>
        <w:t xml:space="preserve">. </w:t>
      </w:r>
      <w:r w:rsidR="005F6B48" w:rsidRPr="005F6B48">
        <w:rPr>
          <w:sz w:val="28"/>
          <w:szCs w:val="28"/>
        </w:rPr>
        <w:t>Решение опубликовать в приложении "Официальный бюллетень" к районной газете "Новости Приобья" и разместить на официальном веб-сайте администрации Нижневартовского района (</w:t>
      </w:r>
      <w:hyperlink r:id="rId9" w:history="1">
        <w:r w:rsidR="005F6B48" w:rsidRPr="002D419F">
          <w:rPr>
            <w:rStyle w:val="af7"/>
            <w:sz w:val="28"/>
            <w:szCs w:val="28"/>
          </w:rPr>
          <w:t>www.nvraion.ru</w:t>
        </w:r>
      </w:hyperlink>
      <w:r w:rsidR="005F6B48" w:rsidRPr="005F6B48">
        <w:rPr>
          <w:sz w:val="28"/>
          <w:szCs w:val="28"/>
        </w:rPr>
        <w:t>).</w:t>
      </w:r>
    </w:p>
    <w:p w:rsidR="005F6B48" w:rsidRDefault="005F6B48" w:rsidP="004A0065">
      <w:pPr>
        <w:ind w:firstLine="709"/>
        <w:jc w:val="both"/>
        <w:rPr>
          <w:sz w:val="28"/>
          <w:szCs w:val="28"/>
        </w:rPr>
      </w:pPr>
    </w:p>
    <w:p w:rsidR="000360E9" w:rsidRPr="000360E9" w:rsidRDefault="00A91A1E" w:rsidP="005F6B48">
      <w:pPr>
        <w:pStyle w:val="ad"/>
        <w:numPr>
          <w:ilvl w:val="0"/>
          <w:numId w:val="43"/>
        </w:numPr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0360E9" w:rsidRPr="000360E9">
        <w:rPr>
          <w:sz w:val="28"/>
          <w:szCs w:val="28"/>
        </w:rPr>
        <w:t xml:space="preserve"> вступае</w:t>
      </w:r>
      <w:r w:rsidR="00997E34">
        <w:rPr>
          <w:sz w:val="28"/>
          <w:szCs w:val="28"/>
        </w:rPr>
        <w:t xml:space="preserve">т в силу после его официального </w:t>
      </w:r>
      <w:r w:rsidR="000360E9" w:rsidRPr="000360E9">
        <w:rPr>
          <w:sz w:val="28"/>
          <w:szCs w:val="28"/>
        </w:rPr>
        <w:t>обнародования.</w:t>
      </w:r>
    </w:p>
    <w:p w:rsidR="000360E9" w:rsidRPr="000360E9" w:rsidRDefault="000360E9" w:rsidP="004A0065">
      <w:pPr>
        <w:pStyle w:val="ad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360E9">
        <w:rPr>
          <w:sz w:val="28"/>
          <w:szCs w:val="28"/>
        </w:rPr>
        <w:t xml:space="preserve">Контроль за выполнением решения возложить на постоянную комиссию по законности, правопорядку, народностям Севера и охране природы Думы района (М.В. Функ). </w:t>
      </w:r>
    </w:p>
    <w:p w:rsidR="00BB4725" w:rsidRDefault="00BB4725" w:rsidP="000360E9">
      <w:pPr>
        <w:pStyle w:val="ad"/>
        <w:ind w:firstLine="709"/>
        <w:rPr>
          <w:sz w:val="28"/>
          <w:szCs w:val="28"/>
        </w:rPr>
      </w:pPr>
    </w:p>
    <w:p w:rsidR="00C33987" w:rsidRDefault="00C33987" w:rsidP="00C40B5B">
      <w:pPr>
        <w:rPr>
          <w:sz w:val="28"/>
        </w:rPr>
      </w:pPr>
    </w:p>
    <w:p w:rsidR="005F6B48" w:rsidRDefault="003E0842" w:rsidP="003E0842">
      <w:pPr>
        <w:rPr>
          <w:sz w:val="28"/>
        </w:rPr>
      </w:pPr>
      <w:r>
        <w:rPr>
          <w:sz w:val="28"/>
        </w:rPr>
        <w:t>Председатель Думы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B4725">
        <w:rPr>
          <w:sz w:val="28"/>
        </w:rPr>
        <w:t xml:space="preserve">                                              </w:t>
      </w:r>
      <w:r>
        <w:rPr>
          <w:sz w:val="28"/>
        </w:rPr>
        <w:t>Е.Г. Поль</w:t>
      </w:r>
    </w:p>
    <w:p w:rsidR="005F6B48" w:rsidRDefault="005F6B48" w:rsidP="003E0842">
      <w:pPr>
        <w:rPr>
          <w:sz w:val="28"/>
        </w:rPr>
      </w:pPr>
    </w:p>
    <w:p w:rsidR="005F6B48" w:rsidRDefault="005F6B48" w:rsidP="003E0842">
      <w:pPr>
        <w:rPr>
          <w:sz w:val="28"/>
        </w:rPr>
      </w:pPr>
    </w:p>
    <w:p w:rsidR="005F6B48" w:rsidRPr="005F6B48" w:rsidRDefault="005F6B48" w:rsidP="005F6B48">
      <w:pPr>
        <w:rPr>
          <w:sz w:val="28"/>
        </w:rPr>
      </w:pPr>
      <w:r w:rsidRPr="005F6B48">
        <w:rPr>
          <w:sz w:val="28"/>
        </w:rPr>
        <w:t>Глава района</w:t>
      </w:r>
      <w:r w:rsidRPr="005F6B48">
        <w:rPr>
          <w:sz w:val="28"/>
        </w:rPr>
        <w:tab/>
        <w:t xml:space="preserve">                                                                            Б.А. Саломатин</w:t>
      </w:r>
    </w:p>
    <w:p w:rsidR="005F6B48" w:rsidRPr="005F6B48" w:rsidRDefault="005F6B48" w:rsidP="005F6B48">
      <w:pPr>
        <w:rPr>
          <w:sz w:val="28"/>
        </w:rPr>
      </w:pPr>
    </w:p>
    <w:p w:rsidR="005F6B48" w:rsidRPr="005F6B48" w:rsidRDefault="005F6B48" w:rsidP="005F6B48">
      <w:pPr>
        <w:rPr>
          <w:sz w:val="28"/>
        </w:rPr>
      </w:pPr>
    </w:p>
    <w:p w:rsidR="00BB4725" w:rsidRDefault="00BB4725" w:rsidP="00F45B6C">
      <w:pPr>
        <w:ind w:left="5670" w:firstLine="709"/>
        <w:rPr>
          <w:sz w:val="28"/>
          <w:szCs w:val="28"/>
        </w:rPr>
      </w:pPr>
    </w:p>
    <w:sectPr w:rsidR="00BB4725" w:rsidSect="00BB47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851" w:bottom="1134" w:left="1701" w:header="567" w:footer="306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A23" w:rsidRDefault="00C86A23">
      <w:r>
        <w:separator/>
      </w:r>
    </w:p>
  </w:endnote>
  <w:endnote w:type="continuationSeparator" w:id="0">
    <w:p w:rsidR="00C86A23" w:rsidRDefault="00C8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CC"/>
    <w:family w:val="roman"/>
    <w:pitch w:val="variable"/>
  </w:font>
  <w:font w:name="Albany AMT">
    <w:altName w:val="Arial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8A6" w:rsidRDefault="00D838A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838A6" w:rsidRDefault="00D838A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8A6" w:rsidRDefault="00D838A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A23" w:rsidRDefault="00C86A23">
      <w:r>
        <w:separator/>
      </w:r>
    </w:p>
  </w:footnote>
  <w:footnote w:type="continuationSeparator" w:id="0">
    <w:p w:rsidR="00C86A23" w:rsidRDefault="00C86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8A6" w:rsidRDefault="00D838A6" w:rsidP="00974C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D838A6" w:rsidRDefault="00D838A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8A6" w:rsidRPr="00C33987" w:rsidRDefault="001E009D" w:rsidP="00C33987">
    <w:pPr>
      <w:pStyle w:val="a4"/>
      <w:framePr w:wrap="around" w:vAnchor="text" w:hAnchor="margin" w:xAlign="center" w:y="1"/>
      <w:jc w:val="center"/>
      <w:rPr>
        <w:sz w:val="28"/>
        <w:szCs w:val="28"/>
      </w:rPr>
    </w:pPr>
    <w:r w:rsidRPr="00C33987">
      <w:rPr>
        <w:sz w:val="28"/>
        <w:szCs w:val="28"/>
      </w:rPr>
      <w:fldChar w:fldCharType="begin"/>
    </w:r>
    <w:r w:rsidRPr="00C33987">
      <w:rPr>
        <w:sz w:val="28"/>
        <w:szCs w:val="28"/>
      </w:rPr>
      <w:instrText>PAGE   \* MERGEFORMAT</w:instrText>
    </w:r>
    <w:r w:rsidRPr="00C33987">
      <w:rPr>
        <w:sz w:val="28"/>
        <w:szCs w:val="28"/>
      </w:rPr>
      <w:fldChar w:fldCharType="separate"/>
    </w:r>
    <w:r w:rsidR="00F73B27">
      <w:rPr>
        <w:noProof/>
        <w:sz w:val="28"/>
        <w:szCs w:val="28"/>
      </w:rPr>
      <w:t>2</w:t>
    </w:r>
    <w:r w:rsidRPr="00C33987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A62" w:rsidRDefault="00616A62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3B27">
      <w:rPr>
        <w:noProof/>
      </w:rPr>
      <w:t>1</w:t>
    </w:r>
    <w:r>
      <w:fldChar w:fldCharType="end"/>
    </w:r>
  </w:p>
  <w:p w:rsidR="00616A62" w:rsidRDefault="00616A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26E43A6"/>
    <w:lvl w:ilvl="0">
      <w:numFmt w:val="bullet"/>
      <w:lvlText w:val="*"/>
      <w:lvlJc w:val="left"/>
    </w:lvl>
  </w:abstractNum>
  <w:abstractNum w:abstractNumId="1" w15:restartNumberingAfterBreak="0">
    <w:nsid w:val="000A29AD"/>
    <w:multiLevelType w:val="hybridMultilevel"/>
    <w:tmpl w:val="843A475E"/>
    <w:lvl w:ilvl="0" w:tplc="C9AEAE2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03E07B5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01734B0D"/>
    <w:multiLevelType w:val="hybridMultilevel"/>
    <w:tmpl w:val="12A0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22E46"/>
    <w:multiLevelType w:val="singleLevel"/>
    <w:tmpl w:val="D8C6A33E"/>
    <w:lvl w:ilvl="0">
      <w:start w:val="3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hAnsi="Times New Roman" w:hint="default"/>
      </w:rPr>
    </w:lvl>
  </w:abstractNum>
  <w:abstractNum w:abstractNumId="5" w15:restartNumberingAfterBreak="0">
    <w:nsid w:val="0BC4020D"/>
    <w:multiLevelType w:val="hybridMultilevel"/>
    <w:tmpl w:val="00FE77A8"/>
    <w:lvl w:ilvl="0" w:tplc="D3A8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4778E"/>
    <w:multiLevelType w:val="multilevel"/>
    <w:tmpl w:val="031EF97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64"/>
        </w:tabs>
        <w:ind w:left="1464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124D440D"/>
    <w:multiLevelType w:val="hybridMultilevel"/>
    <w:tmpl w:val="741E2496"/>
    <w:lvl w:ilvl="0" w:tplc="0CE296F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A11FFC"/>
    <w:multiLevelType w:val="hybridMultilevel"/>
    <w:tmpl w:val="9EFA4E94"/>
    <w:lvl w:ilvl="0" w:tplc="136A1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FA1EBA"/>
    <w:multiLevelType w:val="multilevel"/>
    <w:tmpl w:val="9F540BC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9"/>
        </w:tabs>
        <w:ind w:left="133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87"/>
        </w:tabs>
        <w:ind w:left="3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6"/>
        </w:tabs>
        <w:ind w:left="46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25"/>
        </w:tabs>
        <w:ind w:left="5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74"/>
        </w:tabs>
        <w:ind w:left="6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23"/>
        </w:tabs>
        <w:ind w:left="80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12"/>
        </w:tabs>
        <w:ind w:left="8912" w:hanging="1800"/>
      </w:pPr>
      <w:rPr>
        <w:rFonts w:hint="default"/>
      </w:rPr>
    </w:lvl>
  </w:abstractNum>
  <w:abstractNum w:abstractNumId="10" w15:restartNumberingAfterBreak="0">
    <w:nsid w:val="25584764"/>
    <w:multiLevelType w:val="hybridMultilevel"/>
    <w:tmpl w:val="BD82C0E8"/>
    <w:lvl w:ilvl="0" w:tplc="9A7292D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F13BAE"/>
    <w:multiLevelType w:val="singleLevel"/>
    <w:tmpl w:val="73D42EDA"/>
    <w:lvl w:ilvl="0">
      <w:start w:val="7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6C57C9E"/>
    <w:multiLevelType w:val="hybridMultilevel"/>
    <w:tmpl w:val="5D02A29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A60E6"/>
    <w:multiLevelType w:val="singleLevel"/>
    <w:tmpl w:val="3E3C093A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9875B0E"/>
    <w:multiLevelType w:val="hybridMultilevel"/>
    <w:tmpl w:val="88C2F5C2"/>
    <w:lvl w:ilvl="0" w:tplc="0419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5" w15:restartNumberingAfterBreak="0">
    <w:nsid w:val="2B19298C"/>
    <w:multiLevelType w:val="hybridMultilevel"/>
    <w:tmpl w:val="7124087A"/>
    <w:lvl w:ilvl="0" w:tplc="F35823B6">
      <w:start w:val="1"/>
      <w:numFmt w:val="decimal"/>
      <w:lvlText w:val="%1."/>
      <w:lvlJc w:val="left"/>
      <w:pPr>
        <w:tabs>
          <w:tab w:val="num" w:pos="1410"/>
        </w:tabs>
        <w:ind w:left="141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2C962F26"/>
    <w:multiLevelType w:val="hybridMultilevel"/>
    <w:tmpl w:val="CC6A8A30"/>
    <w:lvl w:ilvl="0" w:tplc="36B2DB9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D4B5F9E"/>
    <w:multiLevelType w:val="hybridMultilevel"/>
    <w:tmpl w:val="12C6BAEC"/>
    <w:lvl w:ilvl="0" w:tplc="ACFA6FA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5D0E4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9C43A2">
      <w:start w:val="1"/>
      <w:numFmt w:val="decimal"/>
      <w:lvlText w:val="%3)"/>
      <w:lvlJc w:val="center"/>
      <w:pPr>
        <w:tabs>
          <w:tab w:val="num" w:pos="2037"/>
        </w:tabs>
        <w:ind w:left="198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C21EF1"/>
    <w:multiLevelType w:val="singleLevel"/>
    <w:tmpl w:val="684ED870"/>
    <w:lvl w:ilvl="0">
      <w:start w:val="1"/>
      <w:numFmt w:val="decimal"/>
      <w:lvlText w:val="1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0F97D8C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314568A5"/>
    <w:multiLevelType w:val="hybridMultilevel"/>
    <w:tmpl w:val="F07A3134"/>
    <w:lvl w:ilvl="0" w:tplc="B4F6EA2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 w15:restartNumberingAfterBreak="0">
    <w:nsid w:val="36384D82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3BCA67C7"/>
    <w:multiLevelType w:val="hybridMultilevel"/>
    <w:tmpl w:val="27D81372"/>
    <w:lvl w:ilvl="0" w:tplc="E5D016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D8C6503"/>
    <w:multiLevelType w:val="multilevel"/>
    <w:tmpl w:val="ED8810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2"/>
      <w:numFmt w:val="decimal"/>
      <w:lvlText w:val="%3%1.%2.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DDD004D"/>
    <w:multiLevelType w:val="multilevel"/>
    <w:tmpl w:val="527E29D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E09238A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 w15:restartNumberingAfterBreak="0">
    <w:nsid w:val="40B118F1"/>
    <w:multiLevelType w:val="multilevel"/>
    <w:tmpl w:val="4D80B1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6ED44F1"/>
    <w:multiLevelType w:val="hybridMultilevel"/>
    <w:tmpl w:val="263E5E8E"/>
    <w:lvl w:ilvl="0" w:tplc="1196108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7333904"/>
    <w:multiLevelType w:val="hybridMultilevel"/>
    <w:tmpl w:val="E592963A"/>
    <w:lvl w:ilvl="0" w:tplc="0CBC06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88429E"/>
    <w:multiLevelType w:val="hybridMultilevel"/>
    <w:tmpl w:val="4BA2151E"/>
    <w:lvl w:ilvl="0" w:tplc="BDC49E1E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0" w15:restartNumberingAfterBreak="0">
    <w:nsid w:val="4D93588F"/>
    <w:multiLevelType w:val="hybridMultilevel"/>
    <w:tmpl w:val="5B9CCA6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6A53C1"/>
    <w:multiLevelType w:val="multilevel"/>
    <w:tmpl w:val="C928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2" w15:restartNumberingAfterBreak="0">
    <w:nsid w:val="5C1145BE"/>
    <w:multiLevelType w:val="singleLevel"/>
    <w:tmpl w:val="B2E6C5BC"/>
    <w:lvl w:ilvl="0">
      <w:start w:val="1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45D1E04"/>
    <w:multiLevelType w:val="hybridMultilevel"/>
    <w:tmpl w:val="71ECC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84E81"/>
    <w:multiLevelType w:val="singleLevel"/>
    <w:tmpl w:val="C2F246AE"/>
    <w:lvl w:ilvl="0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hint="default"/>
      </w:rPr>
    </w:lvl>
  </w:abstractNum>
  <w:abstractNum w:abstractNumId="35" w15:restartNumberingAfterBreak="0">
    <w:nsid w:val="66C3269B"/>
    <w:multiLevelType w:val="hybridMultilevel"/>
    <w:tmpl w:val="261A3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5E1E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F8064E"/>
    <w:multiLevelType w:val="multilevel"/>
    <w:tmpl w:val="05CE12B4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2160"/>
      </w:pPr>
      <w:rPr>
        <w:rFonts w:hint="default"/>
      </w:rPr>
    </w:lvl>
  </w:abstractNum>
  <w:abstractNum w:abstractNumId="38" w15:restartNumberingAfterBreak="0">
    <w:nsid w:val="6E575EA4"/>
    <w:multiLevelType w:val="hybridMultilevel"/>
    <w:tmpl w:val="1FE4BB7E"/>
    <w:lvl w:ilvl="0" w:tplc="2020D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F46258C"/>
    <w:multiLevelType w:val="hybridMultilevel"/>
    <w:tmpl w:val="439E62E4"/>
    <w:lvl w:ilvl="0" w:tplc="1AD82FE8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FFB2DFF"/>
    <w:multiLevelType w:val="hybridMultilevel"/>
    <w:tmpl w:val="2A7C6258"/>
    <w:lvl w:ilvl="0" w:tplc="F4224F6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1" w15:restartNumberingAfterBreak="0">
    <w:nsid w:val="756D1CF3"/>
    <w:multiLevelType w:val="multilevel"/>
    <w:tmpl w:val="77E405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5"/>
        </w:tabs>
        <w:ind w:left="180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AAD0053"/>
    <w:multiLevelType w:val="multilevel"/>
    <w:tmpl w:val="5986EB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1"/>
        </w:tabs>
        <w:ind w:left="75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E683F4F"/>
    <w:multiLevelType w:val="multilevel"/>
    <w:tmpl w:val="8C3690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95"/>
        </w:tabs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34"/>
  </w:num>
  <w:num w:numId="4">
    <w:abstractNumId w:val="1"/>
  </w:num>
  <w:num w:numId="5">
    <w:abstractNumId w:val="2"/>
  </w:num>
  <w:num w:numId="6">
    <w:abstractNumId w:val="21"/>
  </w:num>
  <w:num w:numId="7">
    <w:abstractNumId w:val="19"/>
  </w:num>
  <w:num w:numId="8">
    <w:abstractNumId w:val="25"/>
  </w:num>
  <w:num w:numId="9">
    <w:abstractNumId w:val="17"/>
  </w:num>
  <w:num w:numId="10">
    <w:abstractNumId w:val="27"/>
  </w:num>
  <w:num w:numId="11">
    <w:abstractNumId w:val="14"/>
  </w:num>
  <w:num w:numId="12">
    <w:abstractNumId w:val="33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3"/>
  </w:num>
  <w:num w:numId="18">
    <w:abstractNumId w:val="8"/>
  </w:num>
  <w:num w:numId="19">
    <w:abstractNumId w:val="18"/>
  </w:num>
  <w:num w:numId="20">
    <w:abstractNumId w:val="32"/>
  </w:num>
  <w:num w:numId="21">
    <w:abstractNumId w:val="28"/>
  </w:num>
  <w:num w:numId="22">
    <w:abstractNumId w:val="30"/>
  </w:num>
  <w:num w:numId="23">
    <w:abstractNumId w:val="35"/>
  </w:num>
  <w:num w:numId="24">
    <w:abstractNumId w:val="22"/>
  </w:num>
  <w:num w:numId="25">
    <w:abstractNumId w:val="9"/>
  </w:num>
  <w:num w:numId="26">
    <w:abstractNumId w:val="31"/>
  </w:num>
  <w:num w:numId="27">
    <w:abstractNumId w:val="26"/>
  </w:num>
  <w:num w:numId="28">
    <w:abstractNumId w:val="43"/>
  </w:num>
  <w:num w:numId="29">
    <w:abstractNumId w:val="6"/>
  </w:num>
  <w:num w:numId="30">
    <w:abstractNumId w:val="23"/>
  </w:num>
  <w:num w:numId="31">
    <w:abstractNumId w:val="42"/>
  </w:num>
  <w:num w:numId="32">
    <w:abstractNumId w:val="24"/>
  </w:num>
  <w:num w:numId="33">
    <w:abstractNumId w:val="41"/>
  </w:num>
  <w:num w:numId="34">
    <w:abstractNumId w:val="39"/>
  </w:num>
  <w:num w:numId="35">
    <w:abstractNumId w:val="3"/>
  </w:num>
  <w:num w:numId="36">
    <w:abstractNumId w:val="7"/>
  </w:num>
  <w:num w:numId="37">
    <w:abstractNumId w:val="20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29"/>
  </w:num>
  <w:num w:numId="41">
    <w:abstractNumId w:val="40"/>
  </w:num>
  <w:num w:numId="42">
    <w:abstractNumId w:val="38"/>
  </w:num>
  <w:num w:numId="43">
    <w:abstractNumId w:val="10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CE"/>
    <w:rsid w:val="00006538"/>
    <w:rsid w:val="0001020B"/>
    <w:rsid w:val="00010380"/>
    <w:rsid w:val="00020159"/>
    <w:rsid w:val="00021A69"/>
    <w:rsid w:val="00021C76"/>
    <w:rsid w:val="0002312F"/>
    <w:rsid w:val="00024401"/>
    <w:rsid w:val="0002444D"/>
    <w:rsid w:val="00026DE3"/>
    <w:rsid w:val="00030BC7"/>
    <w:rsid w:val="00034789"/>
    <w:rsid w:val="00035C75"/>
    <w:rsid w:val="000360E9"/>
    <w:rsid w:val="00047581"/>
    <w:rsid w:val="00051355"/>
    <w:rsid w:val="0006246A"/>
    <w:rsid w:val="000663B0"/>
    <w:rsid w:val="0006642D"/>
    <w:rsid w:val="00066E5D"/>
    <w:rsid w:val="0007499A"/>
    <w:rsid w:val="00074AE5"/>
    <w:rsid w:val="000856BE"/>
    <w:rsid w:val="00091115"/>
    <w:rsid w:val="000B1B69"/>
    <w:rsid w:val="000B3EEF"/>
    <w:rsid w:val="000B544B"/>
    <w:rsid w:val="000B666F"/>
    <w:rsid w:val="000C5491"/>
    <w:rsid w:val="000D0C7B"/>
    <w:rsid w:val="000D1582"/>
    <w:rsid w:val="000D31EB"/>
    <w:rsid w:val="000D3413"/>
    <w:rsid w:val="000D4263"/>
    <w:rsid w:val="000D6B45"/>
    <w:rsid w:val="000D71AF"/>
    <w:rsid w:val="000E695A"/>
    <w:rsid w:val="000E7844"/>
    <w:rsid w:val="000F0CE1"/>
    <w:rsid w:val="000F4EE8"/>
    <w:rsid w:val="000F6E3E"/>
    <w:rsid w:val="000F7409"/>
    <w:rsid w:val="000F7CAF"/>
    <w:rsid w:val="0010692C"/>
    <w:rsid w:val="001104A5"/>
    <w:rsid w:val="00111BA1"/>
    <w:rsid w:val="00112E3F"/>
    <w:rsid w:val="0012190A"/>
    <w:rsid w:val="00122DBE"/>
    <w:rsid w:val="00123FF9"/>
    <w:rsid w:val="00133728"/>
    <w:rsid w:val="001365E9"/>
    <w:rsid w:val="00137D2C"/>
    <w:rsid w:val="001410C7"/>
    <w:rsid w:val="0014113C"/>
    <w:rsid w:val="001431C2"/>
    <w:rsid w:val="00147979"/>
    <w:rsid w:val="00153238"/>
    <w:rsid w:val="0015404D"/>
    <w:rsid w:val="00155209"/>
    <w:rsid w:val="00156BB9"/>
    <w:rsid w:val="00160DA6"/>
    <w:rsid w:val="00165048"/>
    <w:rsid w:val="001718FF"/>
    <w:rsid w:val="00176129"/>
    <w:rsid w:val="00176B37"/>
    <w:rsid w:val="001812A4"/>
    <w:rsid w:val="00181FC0"/>
    <w:rsid w:val="00191D22"/>
    <w:rsid w:val="001935F0"/>
    <w:rsid w:val="00193F64"/>
    <w:rsid w:val="001952E1"/>
    <w:rsid w:val="001A338C"/>
    <w:rsid w:val="001B701B"/>
    <w:rsid w:val="001C0532"/>
    <w:rsid w:val="001C4616"/>
    <w:rsid w:val="001C6851"/>
    <w:rsid w:val="001C7D71"/>
    <w:rsid w:val="001D1D04"/>
    <w:rsid w:val="001D37F5"/>
    <w:rsid w:val="001D387F"/>
    <w:rsid w:val="001E009D"/>
    <w:rsid w:val="001E3869"/>
    <w:rsid w:val="001E6783"/>
    <w:rsid w:val="001E7C48"/>
    <w:rsid w:val="001F14C7"/>
    <w:rsid w:val="001F2125"/>
    <w:rsid w:val="001F264C"/>
    <w:rsid w:val="00200592"/>
    <w:rsid w:val="00200D09"/>
    <w:rsid w:val="002051E0"/>
    <w:rsid w:val="00206784"/>
    <w:rsid w:val="002069AA"/>
    <w:rsid w:val="00211A26"/>
    <w:rsid w:val="00213809"/>
    <w:rsid w:val="002144A3"/>
    <w:rsid w:val="00214F88"/>
    <w:rsid w:val="00216F06"/>
    <w:rsid w:val="00220E6C"/>
    <w:rsid w:val="00223427"/>
    <w:rsid w:val="00223BF1"/>
    <w:rsid w:val="0023066F"/>
    <w:rsid w:val="002361E9"/>
    <w:rsid w:val="002364D5"/>
    <w:rsid w:val="002375C2"/>
    <w:rsid w:val="00241168"/>
    <w:rsid w:val="0024161E"/>
    <w:rsid w:val="00254E4C"/>
    <w:rsid w:val="00255BA7"/>
    <w:rsid w:val="00256BB6"/>
    <w:rsid w:val="0025712D"/>
    <w:rsid w:val="0026025C"/>
    <w:rsid w:val="002661F5"/>
    <w:rsid w:val="002672F3"/>
    <w:rsid w:val="0026770B"/>
    <w:rsid w:val="002723E9"/>
    <w:rsid w:val="00275EEA"/>
    <w:rsid w:val="00275F1E"/>
    <w:rsid w:val="00282079"/>
    <w:rsid w:val="0028241A"/>
    <w:rsid w:val="002833F1"/>
    <w:rsid w:val="002876DD"/>
    <w:rsid w:val="0029003E"/>
    <w:rsid w:val="002910F6"/>
    <w:rsid w:val="002925B0"/>
    <w:rsid w:val="0029368B"/>
    <w:rsid w:val="00294723"/>
    <w:rsid w:val="002B40C7"/>
    <w:rsid w:val="002C167F"/>
    <w:rsid w:val="002C5E29"/>
    <w:rsid w:val="002C661C"/>
    <w:rsid w:val="002D03A4"/>
    <w:rsid w:val="002D64C2"/>
    <w:rsid w:val="002E23AF"/>
    <w:rsid w:val="002E3EB4"/>
    <w:rsid w:val="002E6E90"/>
    <w:rsid w:val="002F4DF4"/>
    <w:rsid w:val="00300E2E"/>
    <w:rsid w:val="003010B4"/>
    <w:rsid w:val="0030499C"/>
    <w:rsid w:val="00310F23"/>
    <w:rsid w:val="003126D8"/>
    <w:rsid w:val="00314CCE"/>
    <w:rsid w:val="003248B0"/>
    <w:rsid w:val="00327326"/>
    <w:rsid w:val="00327ABE"/>
    <w:rsid w:val="00330C8A"/>
    <w:rsid w:val="003440E4"/>
    <w:rsid w:val="00350741"/>
    <w:rsid w:val="003518C3"/>
    <w:rsid w:val="00355D45"/>
    <w:rsid w:val="00356138"/>
    <w:rsid w:val="003568CA"/>
    <w:rsid w:val="00364190"/>
    <w:rsid w:val="00365241"/>
    <w:rsid w:val="00367354"/>
    <w:rsid w:val="00367368"/>
    <w:rsid w:val="00371C31"/>
    <w:rsid w:val="003731F0"/>
    <w:rsid w:val="003753C5"/>
    <w:rsid w:val="00377B1D"/>
    <w:rsid w:val="00380529"/>
    <w:rsid w:val="00381605"/>
    <w:rsid w:val="00382015"/>
    <w:rsid w:val="00384069"/>
    <w:rsid w:val="00390598"/>
    <w:rsid w:val="00396903"/>
    <w:rsid w:val="003A2256"/>
    <w:rsid w:val="003A51D4"/>
    <w:rsid w:val="003B023C"/>
    <w:rsid w:val="003B3182"/>
    <w:rsid w:val="003B79DA"/>
    <w:rsid w:val="003C1B5F"/>
    <w:rsid w:val="003C31DB"/>
    <w:rsid w:val="003C6010"/>
    <w:rsid w:val="003C7946"/>
    <w:rsid w:val="003D0890"/>
    <w:rsid w:val="003D1C09"/>
    <w:rsid w:val="003D578E"/>
    <w:rsid w:val="003D5BC8"/>
    <w:rsid w:val="003D6956"/>
    <w:rsid w:val="003E0842"/>
    <w:rsid w:val="003E4502"/>
    <w:rsid w:val="003E4C66"/>
    <w:rsid w:val="003E68EA"/>
    <w:rsid w:val="003F0C20"/>
    <w:rsid w:val="003F0F32"/>
    <w:rsid w:val="003F58E4"/>
    <w:rsid w:val="003F6CD9"/>
    <w:rsid w:val="004009D7"/>
    <w:rsid w:val="00412340"/>
    <w:rsid w:val="004143B9"/>
    <w:rsid w:val="004238CB"/>
    <w:rsid w:val="0042394F"/>
    <w:rsid w:val="00426973"/>
    <w:rsid w:val="00432E13"/>
    <w:rsid w:val="0044257E"/>
    <w:rsid w:val="0044339C"/>
    <w:rsid w:val="00444079"/>
    <w:rsid w:val="00444643"/>
    <w:rsid w:val="00446FB5"/>
    <w:rsid w:val="004533CC"/>
    <w:rsid w:val="00455B6A"/>
    <w:rsid w:val="0046477F"/>
    <w:rsid w:val="00465A20"/>
    <w:rsid w:val="0046604D"/>
    <w:rsid w:val="004675D3"/>
    <w:rsid w:val="004712EF"/>
    <w:rsid w:val="004777BC"/>
    <w:rsid w:val="00486146"/>
    <w:rsid w:val="00492A00"/>
    <w:rsid w:val="00494287"/>
    <w:rsid w:val="00494BC5"/>
    <w:rsid w:val="004A0065"/>
    <w:rsid w:val="004A134C"/>
    <w:rsid w:val="004A1ECB"/>
    <w:rsid w:val="004A26B9"/>
    <w:rsid w:val="004A3386"/>
    <w:rsid w:val="004A7745"/>
    <w:rsid w:val="004B0F1E"/>
    <w:rsid w:val="004B6077"/>
    <w:rsid w:val="004C7AA9"/>
    <w:rsid w:val="004D3F53"/>
    <w:rsid w:val="004D5B0E"/>
    <w:rsid w:val="004D6276"/>
    <w:rsid w:val="004D768C"/>
    <w:rsid w:val="004E351F"/>
    <w:rsid w:val="004E4EC1"/>
    <w:rsid w:val="004F068F"/>
    <w:rsid w:val="004F0CC9"/>
    <w:rsid w:val="004F4571"/>
    <w:rsid w:val="0051397B"/>
    <w:rsid w:val="00517A5D"/>
    <w:rsid w:val="00523F32"/>
    <w:rsid w:val="00526B35"/>
    <w:rsid w:val="005343AB"/>
    <w:rsid w:val="00534A9E"/>
    <w:rsid w:val="005353D6"/>
    <w:rsid w:val="0053720B"/>
    <w:rsid w:val="00537C2E"/>
    <w:rsid w:val="00541D46"/>
    <w:rsid w:val="005563A4"/>
    <w:rsid w:val="00557ED5"/>
    <w:rsid w:val="0056056E"/>
    <w:rsid w:val="00563100"/>
    <w:rsid w:val="00563CF2"/>
    <w:rsid w:val="0056513C"/>
    <w:rsid w:val="00572F5A"/>
    <w:rsid w:val="00573BC1"/>
    <w:rsid w:val="005759F4"/>
    <w:rsid w:val="005842A1"/>
    <w:rsid w:val="00585A52"/>
    <w:rsid w:val="0058732C"/>
    <w:rsid w:val="00592F11"/>
    <w:rsid w:val="005941DC"/>
    <w:rsid w:val="005A53A4"/>
    <w:rsid w:val="005B5D6C"/>
    <w:rsid w:val="005B6A37"/>
    <w:rsid w:val="005C514B"/>
    <w:rsid w:val="005C6050"/>
    <w:rsid w:val="005D348C"/>
    <w:rsid w:val="005D6937"/>
    <w:rsid w:val="005E120B"/>
    <w:rsid w:val="005E2C76"/>
    <w:rsid w:val="005E4DD8"/>
    <w:rsid w:val="005E7CD7"/>
    <w:rsid w:val="005F006E"/>
    <w:rsid w:val="005F6B48"/>
    <w:rsid w:val="00601122"/>
    <w:rsid w:val="0060742A"/>
    <w:rsid w:val="0061347B"/>
    <w:rsid w:val="00616826"/>
    <w:rsid w:val="00616A62"/>
    <w:rsid w:val="0061710D"/>
    <w:rsid w:val="006206A5"/>
    <w:rsid w:val="00627E8E"/>
    <w:rsid w:val="00631B65"/>
    <w:rsid w:val="006345FA"/>
    <w:rsid w:val="00643D8A"/>
    <w:rsid w:val="00645E29"/>
    <w:rsid w:val="00646706"/>
    <w:rsid w:val="00650D92"/>
    <w:rsid w:val="0065432F"/>
    <w:rsid w:val="00663DBE"/>
    <w:rsid w:val="00666C81"/>
    <w:rsid w:val="00667444"/>
    <w:rsid w:val="0068468D"/>
    <w:rsid w:val="00684C10"/>
    <w:rsid w:val="00690259"/>
    <w:rsid w:val="00696C50"/>
    <w:rsid w:val="006A31B3"/>
    <w:rsid w:val="006A4235"/>
    <w:rsid w:val="006B2C8C"/>
    <w:rsid w:val="006B4A14"/>
    <w:rsid w:val="006B6B3B"/>
    <w:rsid w:val="006B7CBC"/>
    <w:rsid w:val="006C1182"/>
    <w:rsid w:val="006C1BB6"/>
    <w:rsid w:val="006C1E07"/>
    <w:rsid w:val="006D070B"/>
    <w:rsid w:val="006D68D0"/>
    <w:rsid w:val="006E11BE"/>
    <w:rsid w:val="006E3EE0"/>
    <w:rsid w:val="006E7FA1"/>
    <w:rsid w:val="006F159E"/>
    <w:rsid w:val="006F171E"/>
    <w:rsid w:val="006F3C11"/>
    <w:rsid w:val="00703E39"/>
    <w:rsid w:val="007067C9"/>
    <w:rsid w:val="00721557"/>
    <w:rsid w:val="00724DBC"/>
    <w:rsid w:val="007254D5"/>
    <w:rsid w:val="0073255E"/>
    <w:rsid w:val="00733E7F"/>
    <w:rsid w:val="007343C0"/>
    <w:rsid w:val="00734603"/>
    <w:rsid w:val="007357ED"/>
    <w:rsid w:val="00735921"/>
    <w:rsid w:val="007419E5"/>
    <w:rsid w:val="00746B0A"/>
    <w:rsid w:val="007476E1"/>
    <w:rsid w:val="00751977"/>
    <w:rsid w:val="007520DF"/>
    <w:rsid w:val="00752912"/>
    <w:rsid w:val="00753C55"/>
    <w:rsid w:val="007571EA"/>
    <w:rsid w:val="00757BA4"/>
    <w:rsid w:val="007617F5"/>
    <w:rsid w:val="007644FD"/>
    <w:rsid w:val="00765594"/>
    <w:rsid w:val="0079141E"/>
    <w:rsid w:val="007932D5"/>
    <w:rsid w:val="00797C6F"/>
    <w:rsid w:val="00797E50"/>
    <w:rsid w:val="007A2DA6"/>
    <w:rsid w:val="007A4474"/>
    <w:rsid w:val="007A716A"/>
    <w:rsid w:val="007B387F"/>
    <w:rsid w:val="007C0AC2"/>
    <w:rsid w:val="007C71CA"/>
    <w:rsid w:val="007C792B"/>
    <w:rsid w:val="007D041B"/>
    <w:rsid w:val="007D3BDC"/>
    <w:rsid w:val="007D5E75"/>
    <w:rsid w:val="007D731B"/>
    <w:rsid w:val="007E080F"/>
    <w:rsid w:val="007E513E"/>
    <w:rsid w:val="007F0167"/>
    <w:rsid w:val="007F3CB8"/>
    <w:rsid w:val="007F475D"/>
    <w:rsid w:val="007F7175"/>
    <w:rsid w:val="008013BD"/>
    <w:rsid w:val="008024B5"/>
    <w:rsid w:val="00803676"/>
    <w:rsid w:val="00804ED3"/>
    <w:rsid w:val="008065F2"/>
    <w:rsid w:val="00814EAD"/>
    <w:rsid w:val="008177F5"/>
    <w:rsid w:val="00825C81"/>
    <w:rsid w:val="008265B6"/>
    <w:rsid w:val="00831386"/>
    <w:rsid w:val="00833AC4"/>
    <w:rsid w:val="00836D5A"/>
    <w:rsid w:val="008403E9"/>
    <w:rsid w:val="0084261F"/>
    <w:rsid w:val="00842DD3"/>
    <w:rsid w:val="00845CE1"/>
    <w:rsid w:val="00846873"/>
    <w:rsid w:val="00847730"/>
    <w:rsid w:val="00850CD6"/>
    <w:rsid w:val="00851788"/>
    <w:rsid w:val="008555A0"/>
    <w:rsid w:val="00863117"/>
    <w:rsid w:val="00871191"/>
    <w:rsid w:val="00874237"/>
    <w:rsid w:val="00884112"/>
    <w:rsid w:val="0088571A"/>
    <w:rsid w:val="008914B5"/>
    <w:rsid w:val="00891C9E"/>
    <w:rsid w:val="008A488A"/>
    <w:rsid w:val="008A7B99"/>
    <w:rsid w:val="008B43A5"/>
    <w:rsid w:val="008B6413"/>
    <w:rsid w:val="008B675B"/>
    <w:rsid w:val="008B69BD"/>
    <w:rsid w:val="008B6CCF"/>
    <w:rsid w:val="008C13AE"/>
    <w:rsid w:val="008D0896"/>
    <w:rsid w:val="008D0DA6"/>
    <w:rsid w:val="008D12DC"/>
    <w:rsid w:val="008D2C9B"/>
    <w:rsid w:val="008D4BB5"/>
    <w:rsid w:val="008D5149"/>
    <w:rsid w:val="008D64CA"/>
    <w:rsid w:val="008D69CF"/>
    <w:rsid w:val="008D7683"/>
    <w:rsid w:val="008D7B9B"/>
    <w:rsid w:val="008E3BEA"/>
    <w:rsid w:val="008E48B3"/>
    <w:rsid w:val="008E6317"/>
    <w:rsid w:val="008F573A"/>
    <w:rsid w:val="008F7DB9"/>
    <w:rsid w:val="00902BBF"/>
    <w:rsid w:val="00904257"/>
    <w:rsid w:val="00910C2C"/>
    <w:rsid w:val="009114F0"/>
    <w:rsid w:val="0091535E"/>
    <w:rsid w:val="00923F72"/>
    <w:rsid w:val="00925DF3"/>
    <w:rsid w:val="00927EBB"/>
    <w:rsid w:val="00930540"/>
    <w:rsid w:val="00932E28"/>
    <w:rsid w:val="0093613D"/>
    <w:rsid w:val="00936FBB"/>
    <w:rsid w:val="0094409F"/>
    <w:rsid w:val="00953A8D"/>
    <w:rsid w:val="00953E16"/>
    <w:rsid w:val="009544DB"/>
    <w:rsid w:val="00955ECB"/>
    <w:rsid w:val="009561EB"/>
    <w:rsid w:val="00956921"/>
    <w:rsid w:val="00957D31"/>
    <w:rsid w:val="00967681"/>
    <w:rsid w:val="009700CE"/>
    <w:rsid w:val="009708A4"/>
    <w:rsid w:val="00971671"/>
    <w:rsid w:val="00974CBC"/>
    <w:rsid w:val="00974F01"/>
    <w:rsid w:val="009755C4"/>
    <w:rsid w:val="00976548"/>
    <w:rsid w:val="00980DB3"/>
    <w:rsid w:val="00993600"/>
    <w:rsid w:val="00997BC7"/>
    <w:rsid w:val="00997E34"/>
    <w:rsid w:val="009A23D3"/>
    <w:rsid w:val="009C180E"/>
    <w:rsid w:val="009C7313"/>
    <w:rsid w:val="009C7993"/>
    <w:rsid w:val="009D07F3"/>
    <w:rsid w:val="009D2099"/>
    <w:rsid w:val="009D3679"/>
    <w:rsid w:val="009D4005"/>
    <w:rsid w:val="009E43C5"/>
    <w:rsid w:val="009E4DC6"/>
    <w:rsid w:val="009E621D"/>
    <w:rsid w:val="009E6308"/>
    <w:rsid w:val="009F0700"/>
    <w:rsid w:val="009F0B0D"/>
    <w:rsid w:val="009F15E8"/>
    <w:rsid w:val="009F29ED"/>
    <w:rsid w:val="009F3422"/>
    <w:rsid w:val="009F3E2B"/>
    <w:rsid w:val="009F5D38"/>
    <w:rsid w:val="009F6CFE"/>
    <w:rsid w:val="009F7698"/>
    <w:rsid w:val="00A01542"/>
    <w:rsid w:val="00A01EB3"/>
    <w:rsid w:val="00A027A2"/>
    <w:rsid w:val="00A04ECA"/>
    <w:rsid w:val="00A05C99"/>
    <w:rsid w:val="00A11EE4"/>
    <w:rsid w:val="00A12FA0"/>
    <w:rsid w:val="00A256F6"/>
    <w:rsid w:val="00A26690"/>
    <w:rsid w:val="00A26C78"/>
    <w:rsid w:val="00A306D6"/>
    <w:rsid w:val="00A30E0D"/>
    <w:rsid w:val="00A32F74"/>
    <w:rsid w:val="00A33A21"/>
    <w:rsid w:val="00A43052"/>
    <w:rsid w:val="00A43CFC"/>
    <w:rsid w:val="00A43D2D"/>
    <w:rsid w:val="00A44F99"/>
    <w:rsid w:val="00A46449"/>
    <w:rsid w:val="00A5178D"/>
    <w:rsid w:val="00A52D4B"/>
    <w:rsid w:val="00A60DFD"/>
    <w:rsid w:val="00A61464"/>
    <w:rsid w:val="00A62574"/>
    <w:rsid w:val="00A648A4"/>
    <w:rsid w:val="00A654C2"/>
    <w:rsid w:val="00A65CDB"/>
    <w:rsid w:val="00A67C65"/>
    <w:rsid w:val="00A74063"/>
    <w:rsid w:val="00A80195"/>
    <w:rsid w:val="00A8158E"/>
    <w:rsid w:val="00A81AFA"/>
    <w:rsid w:val="00A85B3F"/>
    <w:rsid w:val="00A91A1E"/>
    <w:rsid w:val="00A9266E"/>
    <w:rsid w:val="00A942A8"/>
    <w:rsid w:val="00A9581F"/>
    <w:rsid w:val="00AA6D7F"/>
    <w:rsid w:val="00AA709B"/>
    <w:rsid w:val="00AB3332"/>
    <w:rsid w:val="00AB7080"/>
    <w:rsid w:val="00AB7475"/>
    <w:rsid w:val="00AB7A92"/>
    <w:rsid w:val="00AC5CC9"/>
    <w:rsid w:val="00AD3598"/>
    <w:rsid w:val="00AD5B3E"/>
    <w:rsid w:val="00AD5FA0"/>
    <w:rsid w:val="00AD6D46"/>
    <w:rsid w:val="00AD70B5"/>
    <w:rsid w:val="00AE161B"/>
    <w:rsid w:val="00AE2394"/>
    <w:rsid w:val="00AE2C13"/>
    <w:rsid w:val="00AE70A5"/>
    <w:rsid w:val="00AF16F0"/>
    <w:rsid w:val="00AF4C86"/>
    <w:rsid w:val="00AF78AB"/>
    <w:rsid w:val="00B028A8"/>
    <w:rsid w:val="00B14412"/>
    <w:rsid w:val="00B17ABC"/>
    <w:rsid w:val="00B20BE9"/>
    <w:rsid w:val="00B218D5"/>
    <w:rsid w:val="00B23DC1"/>
    <w:rsid w:val="00B25BAE"/>
    <w:rsid w:val="00B30529"/>
    <w:rsid w:val="00B33F2A"/>
    <w:rsid w:val="00B347C6"/>
    <w:rsid w:val="00B356E5"/>
    <w:rsid w:val="00B35DE6"/>
    <w:rsid w:val="00B368E6"/>
    <w:rsid w:val="00B42677"/>
    <w:rsid w:val="00B435CC"/>
    <w:rsid w:val="00B43E10"/>
    <w:rsid w:val="00B5056B"/>
    <w:rsid w:val="00B5337C"/>
    <w:rsid w:val="00B56143"/>
    <w:rsid w:val="00B56C9E"/>
    <w:rsid w:val="00B57137"/>
    <w:rsid w:val="00B63A41"/>
    <w:rsid w:val="00B63F08"/>
    <w:rsid w:val="00B7114A"/>
    <w:rsid w:val="00B72CB1"/>
    <w:rsid w:val="00B7397E"/>
    <w:rsid w:val="00B838F2"/>
    <w:rsid w:val="00B85E87"/>
    <w:rsid w:val="00B86937"/>
    <w:rsid w:val="00B87163"/>
    <w:rsid w:val="00B90599"/>
    <w:rsid w:val="00B96A9F"/>
    <w:rsid w:val="00BA17F6"/>
    <w:rsid w:val="00BA457A"/>
    <w:rsid w:val="00BA7246"/>
    <w:rsid w:val="00BA7F89"/>
    <w:rsid w:val="00BB009C"/>
    <w:rsid w:val="00BB0834"/>
    <w:rsid w:val="00BB1BAA"/>
    <w:rsid w:val="00BB217D"/>
    <w:rsid w:val="00BB4725"/>
    <w:rsid w:val="00BB523C"/>
    <w:rsid w:val="00BC1076"/>
    <w:rsid w:val="00BC2F37"/>
    <w:rsid w:val="00BC4F94"/>
    <w:rsid w:val="00BD11CE"/>
    <w:rsid w:val="00BD543B"/>
    <w:rsid w:val="00BD5C1A"/>
    <w:rsid w:val="00BE0214"/>
    <w:rsid w:val="00BE5E4B"/>
    <w:rsid w:val="00BE65DE"/>
    <w:rsid w:val="00BE6BD2"/>
    <w:rsid w:val="00BF0FB4"/>
    <w:rsid w:val="00BF2828"/>
    <w:rsid w:val="00C06F6F"/>
    <w:rsid w:val="00C14FA4"/>
    <w:rsid w:val="00C231EC"/>
    <w:rsid w:val="00C24492"/>
    <w:rsid w:val="00C25F6D"/>
    <w:rsid w:val="00C31A7D"/>
    <w:rsid w:val="00C33987"/>
    <w:rsid w:val="00C356F2"/>
    <w:rsid w:val="00C357D3"/>
    <w:rsid w:val="00C365C4"/>
    <w:rsid w:val="00C373A5"/>
    <w:rsid w:val="00C40B5B"/>
    <w:rsid w:val="00C41D45"/>
    <w:rsid w:val="00C42764"/>
    <w:rsid w:val="00C47982"/>
    <w:rsid w:val="00C50732"/>
    <w:rsid w:val="00C51B44"/>
    <w:rsid w:val="00C5502C"/>
    <w:rsid w:val="00C5701F"/>
    <w:rsid w:val="00C600F4"/>
    <w:rsid w:val="00C67179"/>
    <w:rsid w:val="00C71C14"/>
    <w:rsid w:val="00C76207"/>
    <w:rsid w:val="00C86A23"/>
    <w:rsid w:val="00C871B3"/>
    <w:rsid w:val="00C9503D"/>
    <w:rsid w:val="00C96CC6"/>
    <w:rsid w:val="00CA1B60"/>
    <w:rsid w:val="00CA4240"/>
    <w:rsid w:val="00CA5059"/>
    <w:rsid w:val="00CA55DE"/>
    <w:rsid w:val="00CB280F"/>
    <w:rsid w:val="00CB3F9D"/>
    <w:rsid w:val="00CB60CA"/>
    <w:rsid w:val="00CC25C8"/>
    <w:rsid w:val="00CC5EEC"/>
    <w:rsid w:val="00CD67DB"/>
    <w:rsid w:val="00CE0567"/>
    <w:rsid w:val="00CE0C73"/>
    <w:rsid w:val="00CE5105"/>
    <w:rsid w:val="00CF19CC"/>
    <w:rsid w:val="00CF242C"/>
    <w:rsid w:val="00CF3287"/>
    <w:rsid w:val="00CF7888"/>
    <w:rsid w:val="00D01434"/>
    <w:rsid w:val="00D048DC"/>
    <w:rsid w:val="00D05C29"/>
    <w:rsid w:val="00D1089C"/>
    <w:rsid w:val="00D11439"/>
    <w:rsid w:val="00D133D8"/>
    <w:rsid w:val="00D34E89"/>
    <w:rsid w:val="00D365C4"/>
    <w:rsid w:val="00D43FAF"/>
    <w:rsid w:val="00D446E6"/>
    <w:rsid w:val="00D4497B"/>
    <w:rsid w:val="00D50104"/>
    <w:rsid w:val="00D501DD"/>
    <w:rsid w:val="00D5045B"/>
    <w:rsid w:val="00D534AA"/>
    <w:rsid w:val="00D608C5"/>
    <w:rsid w:val="00D61425"/>
    <w:rsid w:val="00D6151F"/>
    <w:rsid w:val="00D62769"/>
    <w:rsid w:val="00D63E95"/>
    <w:rsid w:val="00D65E72"/>
    <w:rsid w:val="00D702ED"/>
    <w:rsid w:val="00D713B7"/>
    <w:rsid w:val="00D71DD9"/>
    <w:rsid w:val="00D75C9F"/>
    <w:rsid w:val="00D838A6"/>
    <w:rsid w:val="00D85A5B"/>
    <w:rsid w:val="00D935E5"/>
    <w:rsid w:val="00DA0C99"/>
    <w:rsid w:val="00DA13F5"/>
    <w:rsid w:val="00DA57F4"/>
    <w:rsid w:val="00DC2F4A"/>
    <w:rsid w:val="00DD207C"/>
    <w:rsid w:val="00DD29B1"/>
    <w:rsid w:val="00DD3F5E"/>
    <w:rsid w:val="00DD7182"/>
    <w:rsid w:val="00DE3B11"/>
    <w:rsid w:val="00DF6C2D"/>
    <w:rsid w:val="00DF6CB1"/>
    <w:rsid w:val="00E03659"/>
    <w:rsid w:val="00E04590"/>
    <w:rsid w:val="00E05130"/>
    <w:rsid w:val="00E05490"/>
    <w:rsid w:val="00E117AE"/>
    <w:rsid w:val="00E12300"/>
    <w:rsid w:val="00E12534"/>
    <w:rsid w:val="00E16210"/>
    <w:rsid w:val="00E16D69"/>
    <w:rsid w:val="00E209CA"/>
    <w:rsid w:val="00E22ECD"/>
    <w:rsid w:val="00E2423F"/>
    <w:rsid w:val="00E25DC5"/>
    <w:rsid w:val="00E26965"/>
    <w:rsid w:val="00E279EB"/>
    <w:rsid w:val="00E35C8E"/>
    <w:rsid w:val="00E428FF"/>
    <w:rsid w:val="00E468F3"/>
    <w:rsid w:val="00E50310"/>
    <w:rsid w:val="00E50F9A"/>
    <w:rsid w:val="00E539EC"/>
    <w:rsid w:val="00E53C4E"/>
    <w:rsid w:val="00E56357"/>
    <w:rsid w:val="00E60E7B"/>
    <w:rsid w:val="00E6141C"/>
    <w:rsid w:val="00E63A12"/>
    <w:rsid w:val="00E710E3"/>
    <w:rsid w:val="00E75FFD"/>
    <w:rsid w:val="00E76841"/>
    <w:rsid w:val="00E77BA0"/>
    <w:rsid w:val="00E77EF6"/>
    <w:rsid w:val="00E82A80"/>
    <w:rsid w:val="00E84A31"/>
    <w:rsid w:val="00E9490A"/>
    <w:rsid w:val="00E97062"/>
    <w:rsid w:val="00EB429B"/>
    <w:rsid w:val="00EC1470"/>
    <w:rsid w:val="00EC5BA9"/>
    <w:rsid w:val="00ED0B4E"/>
    <w:rsid w:val="00ED4B88"/>
    <w:rsid w:val="00ED4D65"/>
    <w:rsid w:val="00EE10C0"/>
    <w:rsid w:val="00EE289A"/>
    <w:rsid w:val="00EE28BF"/>
    <w:rsid w:val="00EE403B"/>
    <w:rsid w:val="00EE5F5D"/>
    <w:rsid w:val="00EF426D"/>
    <w:rsid w:val="00EF451A"/>
    <w:rsid w:val="00EF6DB4"/>
    <w:rsid w:val="00EF7666"/>
    <w:rsid w:val="00F01FE1"/>
    <w:rsid w:val="00F04694"/>
    <w:rsid w:val="00F13D82"/>
    <w:rsid w:val="00F158F5"/>
    <w:rsid w:val="00F15A8A"/>
    <w:rsid w:val="00F22F70"/>
    <w:rsid w:val="00F23411"/>
    <w:rsid w:val="00F23B00"/>
    <w:rsid w:val="00F26C32"/>
    <w:rsid w:val="00F26C54"/>
    <w:rsid w:val="00F27A03"/>
    <w:rsid w:val="00F33128"/>
    <w:rsid w:val="00F34158"/>
    <w:rsid w:val="00F353B9"/>
    <w:rsid w:val="00F41B6F"/>
    <w:rsid w:val="00F44F75"/>
    <w:rsid w:val="00F45B6C"/>
    <w:rsid w:val="00F517BD"/>
    <w:rsid w:val="00F51991"/>
    <w:rsid w:val="00F5501A"/>
    <w:rsid w:val="00F55C58"/>
    <w:rsid w:val="00F600C3"/>
    <w:rsid w:val="00F6219F"/>
    <w:rsid w:val="00F6304B"/>
    <w:rsid w:val="00F63283"/>
    <w:rsid w:val="00F63B33"/>
    <w:rsid w:val="00F63E14"/>
    <w:rsid w:val="00F67D8A"/>
    <w:rsid w:val="00F7330D"/>
    <w:rsid w:val="00F73704"/>
    <w:rsid w:val="00F73B27"/>
    <w:rsid w:val="00F778F3"/>
    <w:rsid w:val="00F81F61"/>
    <w:rsid w:val="00F854D0"/>
    <w:rsid w:val="00F85AAF"/>
    <w:rsid w:val="00F90D50"/>
    <w:rsid w:val="00F94255"/>
    <w:rsid w:val="00FA129F"/>
    <w:rsid w:val="00FA2D75"/>
    <w:rsid w:val="00FA65C7"/>
    <w:rsid w:val="00FB2EA8"/>
    <w:rsid w:val="00FB49AD"/>
    <w:rsid w:val="00FB68D3"/>
    <w:rsid w:val="00FC0006"/>
    <w:rsid w:val="00FC3CEF"/>
    <w:rsid w:val="00FC7B21"/>
    <w:rsid w:val="00FE5D96"/>
    <w:rsid w:val="00FE6687"/>
    <w:rsid w:val="00FF2995"/>
    <w:rsid w:val="00FF5A67"/>
    <w:rsid w:val="00FF6BE9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ADEDF-7148-44F7-B13F-475E475E2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qFormat/>
    <w:rsid w:val="001C46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3A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305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3398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F299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32E1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432E1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rPr>
      <w:rFonts w:ascii="Arial" w:hAnsi="Arial"/>
      <w:sz w:val="26"/>
    </w:rPr>
  </w:style>
  <w:style w:type="paragraph" w:styleId="a9">
    <w:name w:val="Body Text Indent"/>
    <w:basedOn w:val="a"/>
    <w:link w:val="aa"/>
    <w:pPr>
      <w:ind w:firstLine="567"/>
      <w:jc w:val="both"/>
    </w:pPr>
    <w:rPr>
      <w:rFonts w:ascii="Arial" w:hAnsi="Arial"/>
      <w:sz w:val="26"/>
    </w:rPr>
  </w:style>
  <w:style w:type="character" w:customStyle="1" w:styleId="aa">
    <w:name w:val="Основной текст с отступом Знак"/>
    <w:link w:val="a9"/>
    <w:rsid w:val="005E120B"/>
    <w:rPr>
      <w:rFonts w:ascii="Arial" w:hAnsi="Arial"/>
      <w:sz w:val="26"/>
      <w:lang w:val="ru-RU" w:eastAsia="ru-RU" w:bidi="ar-SA"/>
    </w:rPr>
  </w:style>
  <w:style w:type="paragraph" w:styleId="20">
    <w:name w:val="Body Text 2"/>
    <w:basedOn w:val="a"/>
    <w:pPr>
      <w:tabs>
        <w:tab w:val="left" w:pos="867"/>
      </w:tabs>
      <w:ind w:right="-132"/>
      <w:jc w:val="both"/>
    </w:pPr>
    <w:rPr>
      <w:rFonts w:ascii="Arial" w:hAnsi="Arial"/>
      <w:sz w:val="26"/>
    </w:rPr>
  </w:style>
  <w:style w:type="paragraph" w:styleId="30">
    <w:name w:val="Body Text 3"/>
    <w:basedOn w:val="a"/>
    <w:pPr>
      <w:tabs>
        <w:tab w:val="left" w:pos="1134"/>
      </w:tabs>
      <w:jc w:val="both"/>
    </w:pPr>
    <w:rPr>
      <w:rFonts w:ascii="Arial" w:hAnsi="Arial"/>
      <w:sz w:val="26"/>
    </w:rPr>
  </w:style>
  <w:style w:type="paragraph" w:styleId="ab">
    <w:name w:val="Balloon Text"/>
    <w:basedOn w:val="a"/>
    <w:semiHidden/>
    <w:rsid w:val="004F457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B387F"/>
    <w:pPr>
      <w:spacing w:after="120" w:line="480" w:lineRule="auto"/>
      <w:ind w:left="283"/>
    </w:pPr>
  </w:style>
  <w:style w:type="paragraph" w:customStyle="1" w:styleId="10">
    <w:name w:val="Стиль1"/>
    <w:basedOn w:val="a"/>
    <w:rsid w:val="007B387F"/>
    <w:pPr>
      <w:jc w:val="both"/>
    </w:pPr>
    <w:rPr>
      <w:rFonts w:ascii="Arial" w:hAnsi="Arial"/>
      <w:sz w:val="26"/>
    </w:rPr>
  </w:style>
  <w:style w:type="paragraph" w:customStyle="1" w:styleId="ConsNormal">
    <w:name w:val="ConsNormal"/>
    <w:rsid w:val="003518C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518C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3518C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6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rsid w:val="00E60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2"/>
    <w:basedOn w:val="a"/>
    <w:rsid w:val="006F159E"/>
    <w:pPr>
      <w:ind w:firstLine="709"/>
      <w:jc w:val="both"/>
    </w:pPr>
    <w:rPr>
      <w:rFonts w:ascii="Arial" w:hAnsi="Arial"/>
      <w:sz w:val="26"/>
      <w:szCs w:val="24"/>
    </w:rPr>
  </w:style>
  <w:style w:type="paragraph" w:styleId="31">
    <w:name w:val="Body Text Indent 3"/>
    <w:basedOn w:val="a"/>
    <w:rsid w:val="0060742A"/>
    <w:pPr>
      <w:spacing w:after="120"/>
      <w:ind w:left="283"/>
    </w:pPr>
    <w:rPr>
      <w:sz w:val="16"/>
      <w:szCs w:val="16"/>
    </w:rPr>
  </w:style>
  <w:style w:type="paragraph" w:customStyle="1" w:styleId="xl36">
    <w:name w:val="xl36"/>
    <w:basedOn w:val="a"/>
    <w:rsid w:val="006074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d">
    <w:name w:val="Normal (Web)"/>
    <w:basedOn w:val="a"/>
    <w:uiPriority w:val="99"/>
    <w:rsid w:val="0002440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rsid w:val="000244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Title">
    <w:name w:val="ConsPlusTitle"/>
    <w:rsid w:val="00D133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 Знак Знак Знак"/>
    <w:basedOn w:val="a"/>
    <w:rsid w:val="0024116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">
    <w:name w:val="Block Text"/>
    <w:basedOn w:val="a"/>
    <w:rsid w:val="00FE6687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F78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?????1"/>
    <w:basedOn w:val="a"/>
    <w:rsid w:val="00C47982"/>
    <w:pPr>
      <w:jc w:val="both"/>
    </w:pPr>
    <w:rPr>
      <w:rFonts w:ascii="Arial" w:hAnsi="Arial"/>
      <w:sz w:val="26"/>
    </w:rPr>
  </w:style>
  <w:style w:type="paragraph" w:customStyle="1" w:styleId="ConsPlusCell">
    <w:name w:val="ConsPlusCell"/>
    <w:uiPriority w:val="99"/>
    <w:rsid w:val="00C47982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Subtitle"/>
    <w:basedOn w:val="a"/>
    <w:qFormat/>
    <w:rsid w:val="007357ED"/>
    <w:rPr>
      <w:rFonts w:ascii="Arial" w:hAnsi="Arial" w:cs="Arial"/>
      <w:b/>
      <w:bCs/>
      <w:sz w:val="26"/>
      <w:szCs w:val="24"/>
    </w:rPr>
  </w:style>
  <w:style w:type="paragraph" w:customStyle="1" w:styleId="af1">
    <w:name w:val="Знак"/>
    <w:basedOn w:val="a"/>
    <w:rsid w:val="00A52D4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2">
    <w:name w:val="Знак Знак Знак Знак"/>
    <w:basedOn w:val="a"/>
    <w:rsid w:val="00367354"/>
    <w:rPr>
      <w:rFonts w:ascii="Verdana" w:hAnsi="Verdana" w:cs="Verdana"/>
      <w:lang w:val="en-US" w:eastAsia="en-US"/>
    </w:rPr>
  </w:style>
  <w:style w:type="paragraph" w:customStyle="1" w:styleId="ConsCell">
    <w:name w:val="ConsCell"/>
    <w:rsid w:val="00A648A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3">
    <w:name w:val="Title"/>
    <w:basedOn w:val="a"/>
    <w:link w:val="af4"/>
    <w:qFormat/>
    <w:rsid w:val="001E7C48"/>
    <w:pPr>
      <w:jc w:val="center"/>
    </w:pPr>
    <w:rPr>
      <w:rFonts w:eastAsia="Calibri"/>
      <w:b/>
      <w:sz w:val="28"/>
    </w:rPr>
  </w:style>
  <w:style w:type="character" w:customStyle="1" w:styleId="af4">
    <w:name w:val="Название Знак"/>
    <w:link w:val="af3"/>
    <w:locked/>
    <w:rsid w:val="001E7C48"/>
    <w:rPr>
      <w:rFonts w:eastAsia="Calibri"/>
      <w:b/>
      <w:sz w:val="28"/>
      <w:lang w:val="ru-RU" w:eastAsia="ru-RU" w:bidi="ar-SA"/>
    </w:rPr>
  </w:style>
  <w:style w:type="character" w:styleId="af5">
    <w:name w:val="Strong"/>
    <w:qFormat/>
    <w:rsid w:val="00ED4D65"/>
    <w:rPr>
      <w:b/>
      <w:bCs/>
    </w:rPr>
  </w:style>
  <w:style w:type="paragraph" w:customStyle="1" w:styleId="310">
    <w:name w:val="Основной текст с отступом 31"/>
    <w:basedOn w:val="a"/>
    <w:rsid w:val="002661F5"/>
    <w:pPr>
      <w:widowControl w:val="0"/>
      <w:suppressAutoHyphens/>
      <w:ind w:right="567" w:firstLine="720"/>
      <w:jc w:val="both"/>
    </w:pPr>
    <w:rPr>
      <w:rFonts w:ascii="Thorndale AMT" w:eastAsia="Albany AMT" w:hAnsi="Thorndale AMT"/>
      <w:sz w:val="24"/>
    </w:rPr>
  </w:style>
  <w:style w:type="paragraph" w:customStyle="1" w:styleId="a1cxsplast">
    <w:name w:val="a1cxsplast"/>
    <w:basedOn w:val="a"/>
    <w:rsid w:val="0091535E"/>
    <w:pPr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1E009D"/>
  </w:style>
  <w:style w:type="paragraph" w:customStyle="1" w:styleId="12">
    <w:name w:val="Абзац списка1"/>
    <w:basedOn w:val="a"/>
    <w:rsid w:val="004E351F"/>
    <w:pPr>
      <w:ind w:left="720"/>
      <w:contextualSpacing/>
    </w:pPr>
    <w:rPr>
      <w:rFonts w:eastAsia="Calibri"/>
    </w:rPr>
  </w:style>
  <w:style w:type="table" w:customStyle="1" w:styleId="13">
    <w:name w:val="Сетка таблицы1"/>
    <w:basedOn w:val="a1"/>
    <w:next w:val="ac"/>
    <w:rsid w:val="00327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line number"/>
    <w:basedOn w:val="a0"/>
    <w:rsid w:val="00616A62"/>
  </w:style>
  <w:style w:type="character" w:customStyle="1" w:styleId="50">
    <w:name w:val="Заголовок 5 Знак"/>
    <w:link w:val="5"/>
    <w:semiHidden/>
    <w:rsid w:val="00C3398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f7">
    <w:name w:val="Hyperlink"/>
    <w:basedOn w:val="a0"/>
    <w:rsid w:val="000360E9"/>
    <w:rPr>
      <w:color w:val="0563C1" w:themeColor="hyperlink"/>
      <w:u w:val="single"/>
    </w:rPr>
  </w:style>
  <w:style w:type="paragraph" w:customStyle="1" w:styleId="Default">
    <w:name w:val="Default"/>
    <w:rsid w:val="004A00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List Paragraph"/>
    <w:basedOn w:val="a"/>
    <w:uiPriority w:val="34"/>
    <w:qFormat/>
    <w:rsid w:val="004A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2DD5C-C079-4AD5-8BD8-9FA0E5D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2264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изъятии и предоставлении земли</vt:lpstr>
    </vt:vector>
  </TitlesOfParts>
  <Company>Райкомзем</Company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изъятии и предоставлении земли</dc:title>
  <dc:subject/>
  <dc:creator>Натуська</dc:creator>
  <cp:keywords/>
  <cp:lastModifiedBy>Саян Ольга Владимировна</cp:lastModifiedBy>
  <cp:revision>2</cp:revision>
  <cp:lastPrinted>2025-11-26T09:52:00Z</cp:lastPrinted>
  <dcterms:created xsi:type="dcterms:W3CDTF">2025-11-26T10:29:00Z</dcterms:created>
  <dcterms:modified xsi:type="dcterms:W3CDTF">2025-11-26T10:29:00Z</dcterms:modified>
</cp:coreProperties>
</file>